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3"/>
        <w:gridCol w:w="2264"/>
        <w:gridCol w:w="2263"/>
        <w:gridCol w:w="2264"/>
      </w:tblGrid>
      <w:tr w:rsidR="002C17E6" w:rsidRPr="00B44C4B" w14:paraId="37F93F49" w14:textId="77777777" w:rsidTr="001557ED">
        <w:tc>
          <w:tcPr>
            <w:tcW w:w="15844" w:type="dxa"/>
            <w:gridSpan w:val="7"/>
            <w:shd w:val="clear" w:color="auto" w:fill="0070C0"/>
          </w:tcPr>
          <w:p w14:paraId="4A8052E7" w14:textId="77777777" w:rsidR="002C17E6" w:rsidRPr="00B44C4B" w:rsidRDefault="002C17E6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Happiness          Responsibility          Friendship          Respect          Courage</w:t>
            </w:r>
          </w:p>
        </w:tc>
      </w:tr>
      <w:tr w:rsidR="002C17E6" w:rsidRPr="00B44C4B" w14:paraId="70BFC1CD" w14:textId="77777777" w:rsidTr="001557ED">
        <w:tc>
          <w:tcPr>
            <w:tcW w:w="15844" w:type="dxa"/>
            <w:gridSpan w:val="7"/>
            <w:shd w:val="clear" w:color="auto" w:fill="0070C0"/>
          </w:tcPr>
          <w:p w14:paraId="6FFDA56A" w14:textId="2EE3183A" w:rsidR="002C17E6" w:rsidRPr="00B44C4B" w:rsidRDefault="002C17E6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 xml:space="preserve">MUSIC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Year </w:t>
            </w:r>
            <w:r w:rsidR="006966DB"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</w:p>
        </w:tc>
      </w:tr>
      <w:tr w:rsidR="002C17E6" w:rsidRPr="00B44C4B" w14:paraId="11F0B05D" w14:textId="77777777" w:rsidTr="001557ED">
        <w:tc>
          <w:tcPr>
            <w:tcW w:w="2263" w:type="dxa"/>
            <w:shd w:val="clear" w:color="auto" w:fill="8EAADB" w:themeFill="accent1" w:themeFillTint="99"/>
          </w:tcPr>
          <w:p w14:paraId="077ABDB4" w14:textId="77777777" w:rsidR="002C17E6" w:rsidRPr="00B44C4B" w:rsidRDefault="002C17E6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Listening</w:t>
            </w:r>
          </w:p>
        </w:tc>
        <w:tc>
          <w:tcPr>
            <w:tcW w:w="2263" w:type="dxa"/>
            <w:shd w:val="clear" w:color="auto" w:fill="8EAADB" w:themeFill="accent1" w:themeFillTint="99"/>
          </w:tcPr>
          <w:p w14:paraId="0ACC48FB" w14:textId="77777777" w:rsidR="002C17E6" w:rsidRPr="00B44C4B" w:rsidRDefault="002C17E6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Singing</w:t>
            </w:r>
          </w:p>
        </w:tc>
        <w:tc>
          <w:tcPr>
            <w:tcW w:w="2264" w:type="dxa"/>
            <w:shd w:val="clear" w:color="auto" w:fill="8EAADB" w:themeFill="accent1" w:themeFillTint="99"/>
          </w:tcPr>
          <w:p w14:paraId="5A188D90" w14:textId="77777777" w:rsidR="002C17E6" w:rsidRPr="00B44C4B" w:rsidRDefault="002C17E6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Notation</w:t>
            </w:r>
          </w:p>
        </w:tc>
        <w:tc>
          <w:tcPr>
            <w:tcW w:w="2263" w:type="dxa"/>
            <w:shd w:val="clear" w:color="auto" w:fill="8EAADB" w:themeFill="accent1" w:themeFillTint="99"/>
          </w:tcPr>
          <w:p w14:paraId="7AFBB8FB" w14:textId="77777777" w:rsidR="002C17E6" w:rsidRPr="00B44C4B" w:rsidRDefault="002C17E6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Improvising</w:t>
            </w:r>
          </w:p>
        </w:tc>
        <w:tc>
          <w:tcPr>
            <w:tcW w:w="2264" w:type="dxa"/>
            <w:shd w:val="clear" w:color="auto" w:fill="8EAADB" w:themeFill="accent1" w:themeFillTint="99"/>
          </w:tcPr>
          <w:p w14:paraId="25F47610" w14:textId="77777777" w:rsidR="002C17E6" w:rsidRPr="00B44C4B" w:rsidRDefault="002C17E6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Composing</w:t>
            </w:r>
          </w:p>
        </w:tc>
        <w:tc>
          <w:tcPr>
            <w:tcW w:w="2263" w:type="dxa"/>
            <w:shd w:val="clear" w:color="auto" w:fill="8EAADB" w:themeFill="accent1" w:themeFillTint="99"/>
          </w:tcPr>
          <w:p w14:paraId="2E620779" w14:textId="77777777" w:rsidR="002C17E6" w:rsidRPr="00B44C4B" w:rsidRDefault="002C17E6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Pulse, beat and metre</w:t>
            </w:r>
          </w:p>
        </w:tc>
        <w:tc>
          <w:tcPr>
            <w:tcW w:w="2264" w:type="dxa"/>
            <w:shd w:val="clear" w:color="auto" w:fill="8EAADB" w:themeFill="accent1" w:themeFillTint="99"/>
          </w:tcPr>
          <w:p w14:paraId="01C587A0" w14:textId="77777777" w:rsidR="002C17E6" w:rsidRPr="00B44C4B" w:rsidRDefault="002C17E6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Rhythm</w:t>
            </w:r>
          </w:p>
        </w:tc>
      </w:tr>
      <w:tr w:rsidR="002C17E6" w:rsidRPr="00B44C4B" w14:paraId="62235EE3" w14:textId="77777777" w:rsidTr="001557ED">
        <w:tc>
          <w:tcPr>
            <w:tcW w:w="2263" w:type="dxa"/>
            <w:vMerge w:val="restart"/>
            <w:shd w:val="clear" w:color="auto" w:fill="auto"/>
          </w:tcPr>
          <w:p w14:paraId="7BD5F253" w14:textId="77777777" w:rsidR="005E2960" w:rsidRPr="005E2960" w:rsidRDefault="005E2960" w:rsidP="005E2960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E2960">
              <w:rPr>
                <w:rFonts w:ascii="Arial" w:eastAsia="Arial" w:hAnsi="Arial" w:cs="Arial"/>
                <w:bCs/>
                <w:sz w:val="20"/>
                <w:szCs w:val="20"/>
              </w:rPr>
              <w:t>I can mark the beat of a listening piece by tapping or clapping recognising tempo or changes in tempo.</w:t>
            </w:r>
          </w:p>
          <w:p w14:paraId="59BE582E" w14:textId="77777777" w:rsidR="005E2960" w:rsidRPr="005E2960" w:rsidRDefault="005E2960" w:rsidP="005E2960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649CAA1" w14:textId="34262CDF" w:rsidR="005E2960" w:rsidRDefault="005E2960" w:rsidP="005E2960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E2960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talk about how the music makes me feel and begin to explain how the music is doing this. </w:t>
            </w:r>
          </w:p>
          <w:p w14:paraId="37944426" w14:textId="77777777" w:rsidR="005E2960" w:rsidRPr="005E2960" w:rsidRDefault="005E2960" w:rsidP="005E2960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7EF6E3D" w14:textId="4E07372D" w:rsidR="005E2960" w:rsidRDefault="005E2960" w:rsidP="005E2960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E2960">
              <w:rPr>
                <w:rFonts w:ascii="Arial" w:eastAsia="Arial" w:hAnsi="Arial" w:cs="Arial"/>
                <w:bCs/>
                <w:sz w:val="20"/>
                <w:szCs w:val="20"/>
              </w:rPr>
              <w:t>I can describe dynamics as loud and quiet.</w:t>
            </w:r>
          </w:p>
          <w:p w14:paraId="05DC9D3B" w14:textId="77777777" w:rsidR="005E2960" w:rsidRPr="005E2960" w:rsidRDefault="005E2960" w:rsidP="005E2960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764D56F" w14:textId="77777777" w:rsidR="005E2960" w:rsidRPr="005E2960" w:rsidRDefault="005E2960" w:rsidP="005E2960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E2960">
              <w:rPr>
                <w:rFonts w:ascii="Arial" w:eastAsia="Arial" w:hAnsi="Arial" w:cs="Arial"/>
                <w:bCs/>
                <w:sz w:val="20"/>
                <w:szCs w:val="20"/>
              </w:rPr>
              <w:t>I can participate in call and response songs.</w:t>
            </w:r>
          </w:p>
          <w:p w14:paraId="425CAA70" w14:textId="77777777" w:rsidR="005E2960" w:rsidRPr="005E2960" w:rsidRDefault="005E2960" w:rsidP="005E2960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E2960">
              <w:rPr>
                <w:rFonts w:ascii="Arial" w:eastAsia="Arial" w:hAnsi="Arial" w:cs="Arial"/>
                <w:bCs/>
                <w:sz w:val="20"/>
                <w:szCs w:val="20"/>
              </w:rPr>
              <w:t>I can talk about the style of a piece of music and begin to make connections back to other pieces I know.</w:t>
            </w:r>
          </w:p>
          <w:p w14:paraId="6E22ADDF" w14:textId="3BF8753A" w:rsidR="002C17E6" w:rsidRPr="00B44C4B" w:rsidRDefault="002C17E6" w:rsidP="001557E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263" w:type="dxa"/>
            <w:shd w:val="clear" w:color="auto" w:fill="auto"/>
          </w:tcPr>
          <w:p w14:paraId="326AB189" w14:textId="7FF52DA5" w:rsidR="00141E0D" w:rsidRDefault="00141E0D" w:rsidP="00141E0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41E0D">
              <w:rPr>
                <w:rFonts w:ascii="Arial" w:eastAsia="Arial" w:hAnsi="Arial" w:cs="Arial"/>
                <w:bCs/>
                <w:sz w:val="20"/>
                <w:szCs w:val="20"/>
              </w:rPr>
              <w:t>I can sing and perform songs from memory or notation.</w:t>
            </w:r>
          </w:p>
          <w:p w14:paraId="7BE5177C" w14:textId="77777777" w:rsidR="00141E0D" w:rsidRPr="00141E0D" w:rsidRDefault="00141E0D" w:rsidP="00141E0D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229A28C" w14:textId="77777777" w:rsidR="00141E0D" w:rsidRPr="00141E0D" w:rsidRDefault="00141E0D" w:rsidP="00141E0D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41E0D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develop, </w:t>
            </w:r>
            <w:proofErr w:type="gramStart"/>
            <w:r w:rsidRPr="00141E0D">
              <w:rPr>
                <w:rFonts w:ascii="Arial" w:eastAsia="Arial" w:hAnsi="Arial" w:cs="Arial"/>
                <w:bCs/>
                <w:sz w:val="20"/>
                <w:szCs w:val="20"/>
              </w:rPr>
              <w:t>follow</w:t>
            </w:r>
            <w:proofErr w:type="gramEnd"/>
            <w:r w:rsidRPr="00141E0D">
              <w:rPr>
                <w:rFonts w:ascii="Arial" w:eastAsia="Arial" w:hAnsi="Arial" w:cs="Arial"/>
                <w:bCs/>
                <w:sz w:val="20"/>
                <w:szCs w:val="20"/>
              </w:rPr>
              <w:t xml:space="preserve"> and perform simple actions to songs.</w:t>
            </w:r>
          </w:p>
          <w:p w14:paraId="524D9D2A" w14:textId="77777777" w:rsidR="00141E0D" w:rsidRPr="00141E0D" w:rsidRDefault="00141E0D" w:rsidP="00141E0D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41E0D">
              <w:rPr>
                <w:rFonts w:ascii="Arial" w:eastAsia="Arial" w:hAnsi="Arial" w:cs="Arial"/>
                <w:bCs/>
                <w:sz w:val="20"/>
                <w:szCs w:val="20"/>
              </w:rPr>
              <w:t>I can sing in unison, sometimes in parts and copy back pitch with greater accuracy.</w:t>
            </w:r>
          </w:p>
          <w:p w14:paraId="069338F7" w14:textId="77777777" w:rsidR="00141E0D" w:rsidRPr="00141E0D" w:rsidRDefault="00141E0D" w:rsidP="00141E0D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8FD1400" w14:textId="77777777" w:rsidR="00141E0D" w:rsidRPr="00141E0D" w:rsidRDefault="00141E0D" w:rsidP="00141E0D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41E0D">
              <w:rPr>
                <w:rFonts w:ascii="Arial" w:eastAsia="Arial" w:hAnsi="Arial" w:cs="Arial"/>
                <w:bCs/>
                <w:sz w:val="20"/>
                <w:szCs w:val="20"/>
              </w:rPr>
              <w:t>I can follow the leader or conductor to know when to start and stop singing.</w:t>
            </w:r>
          </w:p>
          <w:p w14:paraId="506B85CB" w14:textId="77777777" w:rsidR="002C17E6" w:rsidRPr="00B44C4B" w:rsidRDefault="002C17E6" w:rsidP="001557E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</w:tcPr>
          <w:p w14:paraId="18C2244C" w14:textId="2BCEA808" w:rsidR="00AD522F" w:rsidRDefault="00AD522F" w:rsidP="00AD522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D522F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explore ways of representing high and low, </w:t>
            </w:r>
            <w:proofErr w:type="gramStart"/>
            <w:r w:rsidRPr="00AD522F">
              <w:rPr>
                <w:rFonts w:ascii="Arial" w:eastAsia="Arial" w:hAnsi="Arial" w:cs="Arial"/>
                <w:bCs/>
                <w:sz w:val="20"/>
                <w:szCs w:val="20"/>
              </w:rPr>
              <w:t>long</w:t>
            </w:r>
            <w:proofErr w:type="gramEnd"/>
            <w:r w:rsidRPr="00AD522F">
              <w:rPr>
                <w:rFonts w:ascii="Arial" w:eastAsia="Arial" w:hAnsi="Arial" w:cs="Arial"/>
                <w:bCs/>
                <w:sz w:val="20"/>
                <w:szCs w:val="20"/>
              </w:rPr>
              <w:t xml:space="preserve"> or short, loud and soft sounds using graphic notation.</w:t>
            </w:r>
          </w:p>
          <w:p w14:paraId="3210F8B9" w14:textId="77777777" w:rsidR="00AD522F" w:rsidRPr="00AD522F" w:rsidRDefault="00AD522F" w:rsidP="00AD522F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92B4DD8" w14:textId="6AF74994" w:rsidR="002C17E6" w:rsidRPr="00B44C4B" w:rsidRDefault="00AD522F" w:rsidP="00AD522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D522F">
              <w:rPr>
                <w:rFonts w:ascii="Arial" w:eastAsia="Arial" w:hAnsi="Arial" w:cs="Arial"/>
                <w:bCs/>
                <w:sz w:val="20"/>
                <w:szCs w:val="20"/>
              </w:rPr>
              <w:t>I can use a rhythm grid to show simple rhythms.</w:t>
            </w:r>
          </w:p>
        </w:tc>
        <w:tc>
          <w:tcPr>
            <w:tcW w:w="2263" w:type="dxa"/>
            <w:shd w:val="clear" w:color="auto" w:fill="auto"/>
          </w:tcPr>
          <w:p w14:paraId="7D561CB3" w14:textId="1B438522" w:rsidR="002C17E6" w:rsidRPr="00B44C4B" w:rsidRDefault="00A61004" w:rsidP="001557E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sing or play on untuned instruments a </w:t>
            </w:r>
            <w:proofErr w:type="gramStart"/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question and answer</w:t>
            </w:r>
            <w:proofErr w:type="gramEnd"/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 xml:space="preserve"> phrase creating a musical conversation.</w:t>
            </w:r>
          </w:p>
        </w:tc>
        <w:tc>
          <w:tcPr>
            <w:tcW w:w="2264" w:type="dxa"/>
            <w:shd w:val="clear" w:color="auto" w:fill="auto"/>
          </w:tcPr>
          <w:p w14:paraId="67A89AE0" w14:textId="422484E2" w:rsidR="001E31B9" w:rsidRDefault="001E31B9" w:rsidP="001E31B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E31B9">
              <w:rPr>
                <w:rFonts w:ascii="Arial" w:eastAsia="Arial" w:hAnsi="Arial" w:cs="Arial"/>
                <w:bCs/>
                <w:sz w:val="20"/>
                <w:szCs w:val="20"/>
              </w:rPr>
              <w:t>I can create and perform musical sound effects and short sequences of sounds in response to music or another stimulus.</w:t>
            </w:r>
          </w:p>
          <w:p w14:paraId="0E0AA25A" w14:textId="77777777" w:rsidR="001E31B9" w:rsidRPr="001E31B9" w:rsidRDefault="001E31B9" w:rsidP="001E31B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A4A62D5" w14:textId="49031EC7" w:rsidR="001E31B9" w:rsidRDefault="001E31B9" w:rsidP="001E31B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E31B9">
              <w:rPr>
                <w:rFonts w:ascii="Arial" w:eastAsia="Arial" w:hAnsi="Arial" w:cs="Arial"/>
                <w:bCs/>
                <w:sz w:val="20"/>
                <w:szCs w:val="20"/>
              </w:rPr>
              <w:t>I can make a simple graphic score using dot and stick notation where appropriate.</w:t>
            </w:r>
          </w:p>
          <w:p w14:paraId="17C08818" w14:textId="77777777" w:rsidR="001E31B9" w:rsidRPr="001E31B9" w:rsidRDefault="001E31B9" w:rsidP="001E31B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06CF639" w14:textId="77777777" w:rsidR="001E31B9" w:rsidRDefault="001E31B9" w:rsidP="001E31B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E31B9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create a simple story choosing and using classroom </w:t>
            </w:r>
          </w:p>
          <w:p w14:paraId="22BE6EF4" w14:textId="0F2EAB19" w:rsidR="001E31B9" w:rsidRDefault="001E31B9" w:rsidP="001E31B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E31B9">
              <w:rPr>
                <w:rFonts w:ascii="Arial" w:eastAsia="Arial" w:hAnsi="Arial" w:cs="Arial"/>
                <w:bCs/>
                <w:sz w:val="20"/>
                <w:szCs w:val="20"/>
              </w:rPr>
              <w:t>instruments.</w:t>
            </w:r>
          </w:p>
          <w:p w14:paraId="0C668F04" w14:textId="77777777" w:rsidR="001E31B9" w:rsidRPr="001E31B9" w:rsidRDefault="001E31B9" w:rsidP="001E31B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E87455E" w14:textId="77777777" w:rsidR="002C17E6" w:rsidRDefault="001E31B9" w:rsidP="001E31B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E31B9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create a simple melody using </w:t>
            </w:r>
            <w:r w:rsidR="00993C89">
              <w:rPr>
                <w:rFonts w:ascii="Arial" w:eastAsia="Arial" w:hAnsi="Arial" w:cs="Arial"/>
                <w:bCs/>
                <w:sz w:val="20"/>
                <w:szCs w:val="20"/>
              </w:rPr>
              <w:t>1 and 2 beat note lengths.</w:t>
            </w:r>
          </w:p>
          <w:p w14:paraId="1376C63E" w14:textId="2366819E" w:rsidR="00627736" w:rsidRPr="00B44C4B" w:rsidRDefault="00627736" w:rsidP="001E31B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14:paraId="49242236" w14:textId="04C22726" w:rsidR="009F04A5" w:rsidRDefault="009F04A5" w:rsidP="009F04A5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F04A5">
              <w:rPr>
                <w:rFonts w:ascii="Arial" w:eastAsia="Arial" w:hAnsi="Arial" w:cs="Arial"/>
                <w:bCs/>
                <w:sz w:val="20"/>
                <w:szCs w:val="20"/>
              </w:rPr>
              <w:t>I can find a steady beat and understand that the beat can change, creating a faster or slower pace (tempo).</w:t>
            </w:r>
          </w:p>
          <w:p w14:paraId="2764808C" w14:textId="77777777" w:rsidR="009F04A5" w:rsidRPr="009F04A5" w:rsidRDefault="009F04A5" w:rsidP="009F04A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6BDBE5E" w14:textId="0A41435E" w:rsidR="002C17E6" w:rsidRPr="00B44C4B" w:rsidRDefault="009F04A5" w:rsidP="009F04A5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F04A5">
              <w:rPr>
                <w:rFonts w:ascii="Arial" w:eastAsia="Arial" w:hAnsi="Arial" w:cs="Arial"/>
                <w:bCs/>
                <w:sz w:val="20"/>
                <w:szCs w:val="20"/>
              </w:rPr>
              <w:t>I can recognise the time signature 4/4 by ear and notation.</w:t>
            </w:r>
          </w:p>
        </w:tc>
        <w:tc>
          <w:tcPr>
            <w:tcW w:w="2264" w:type="dxa"/>
            <w:shd w:val="clear" w:color="auto" w:fill="auto"/>
          </w:tcPr>
          <w:p w14:paraId="0DB8E704" w14:textId="146CD8F0" w:rsidR="00993C89" w:rsidRDefault="00993C89" w:rsidP="00993C8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93C89">
              <w:rPr>
                <w:rFonts w:ascii="Arial" w:eastAsia="Arial" w:hAnsi="Arial" w:cs="Arial"/>
                <w:bCs/>
                <w:sz w:val="20"/>
                <w:szCs w:val="20"/>
              </w:rPr>
              <w:t>I can recognise long and short sounds and match them to syllables and movements.</w:t>
            </w:r>
          </w:p>
          <w:p w14:paraId="2ECB1926" w14:textId="77777777" w:rsidR="00993C89" w:rsidRPr="00993C89" w:rsidRDefault="00993C89" w:rsidP="00993C8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9834006" w14:textId="409095DB" w:rsidR="00993C89" w:rsidRDefault="00993C89" w:rsidP="00993C8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93C89">
              <w:rPr>
                <w:rFonts w:ascii="Arial" w:eastAsia="Arial" w:hAnsi="Arial" w:cs="Arial"/>
                <w:bCs/>
                <w:sz w:val="20"/>
                <w:szCs w:val="20"/>
              </w:rPr>
              <w:t>I can play copyback rhythms and invent rhythms for others to copy on tuned and untuned percussion.</w:t>
            </w:r>
          </w:p>
          <w:p w14:paraId="05D1BE3D" w14:textId="77777777" w:rsidR="00993C89" w:rsidRPr="00993C89" w:rsidRDefault="00993C89" w:rsidP="00993C8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FD89043" w14:textId="0B3BE92B" w:rsidR="002C17E6" w:rsidRPr="00B44C4B" w:rsidRDefault="00993C89" w:rsidP="00993C89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93C89">
              <w:rPr>
                <w:rFonts w:ascii="Arial" w:eastAsia="Arial" w:hAnsi="Arial" w:cs="Arial"/>
                <w:bCs/>
                <w:sz w:val="20"/>
                <w:szCs w:val="20"/>
              </w:rPr>
              <w:t>I can create rhythms using word phrases as starting points.</w:t>
            </w:r>
          </w:p>
        </w:tc>
      </w:tr>
      <w:tr w:rsidR="002C17E6" w:rsidRPr="00B44C4B" w14:paraId="0CFFE132" w14:textId="77777777" w:rsidTr="001557ED">
        <w:tc>
          <w:tcPr>
            <w:tcW w:w="2263" w:type="dxa"/>
            <w:vMerge/>
            <w:shd w:val="clear" w:color="auto" w:fill="auto"/>
          </w:tcPr>
          <w:p w14:paraId="01FC10BF" w14:textId="77777777" w:rsidR="002C17E6" w:rsidRPr="00B44C4B" w:rsidRDefault="002C17E6" w:rsidP="001557E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8EAADB" w:themeFill="accent1" w:themeFillTint="99"/>
          </w:tcPr>
          <w:p w14:paraId="3E1B208A" w14:textId="77777777" w:rsidR="002C17E6" w:rsidRPr="00B44C4B" w:rsidRDefault="002C17E6" w:rsidP="001557E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Pitch</w:t>
            </w:r>
          </w:p>
        </w:tc>
        <w:tc>
          <w:tcPr>
            <w:tcW w:w="2264" w:type="dxa"/>
            <w:shd w:val="clear" w:color="auto" w:fill="8EAADB" w:themeFill="accent1" w:themeFillTint="99"/>
          </w:tcPr>
          <w:p w14:paraId="31BC2DF8" w14:textId="77777777" w:rsidR="002C17E6" w:rsidRPr="00B44C4B" w:rsidRDefault="002C17E6" w:rsidP="001557E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Timbre</w:t>
            </w:r>
          </w:p>
        </w:tc>
        <w:tc>
          <w:tcPr>
            <w:tcW w:w="2263" w:type="dxa"/>
            <w:shd w:val="clear" w:color="auto" w:fill="8EAADB" w:themeFill="accent1" w:themeFillTint="99"/>
          </w:tcPr>
          <w:p w14:paraId="1B3C59CA" w14:textId="77777777" w:rsidR="002C17E6" w:rsidRPr="00B44C4B" w:rsidRDefault="002C17E6" w:rsidP="001557E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Texture</w:t>
            </w:r>
          </w:p>
        </w:tc>
        <w:tc>
          <w:tcPr>
            <w:tcW w:w="2264" w:type="dxa"/>
            <w:shd w:val="clear" w:color="auto" w:fill="8EAADB" w:themeFill="accent1" w:themeFillTint="99"/>
          </w:tcPr>
          <w:p w14:paraId="754D53ED" w14:textId="77777777" w:rsidR="002C17E6" w:rsidRPr="00B44C4B" w:rsidRDefault="002C17E6" w:rsidP="001557E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Tempo</w:t>
            </w:r>
          </w:p>
        </w:tc>
        <w:tc>
          <w:tcPr>
            <w:tcW w:w="2263" w:type="dxa"/>
            <w:shd w:val="clear" w:color="auto" w:fill="8EAADB" w:themeFill="accent1" w:themeFillTint="99"/>
          </w:tcPr>
          <w:p w14:paraId="3299981F" w14:textId="77777777" w:rsidR="002C17E6" w:rsidRPr="00B44C4B" w:rsidRDefault="002C17E6" w:rsidP="001557E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Structure</w:t>
            </w:r>
          </w:p>
        </w:tc>
        <w:tc>
          <w:tcPr>
            <w:tcW w:w="2264" w:type="dxa"/>
            <w:shd w:val="clear" w:color="auto" w:fill="8EAADB" w:themeFill="accent1" w:themeFillTint="99"/>
          </w:tcPr>
          <w:p w14:paraId="496D9BD4" w14:textId="77777777" w:rsidR="002C17E6" w:rsidRPr="00B44C4B" w:rsidRDefault="002C17E6" w:rsidP="001557E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Dynamics</w:t>
            </w:r>
          </w:p>
        </w:tc>
      </w:tr>
      <w:tr w:rsidR="002C17E6" w:rsidRPr="00B44C4B" w14:paraId="7FDAF30D" w14:textId="77777777" w:rsidTr="001557ED">
        <w:tc>
          <w:tcPr>
            <w:tcW w:w="2263" w:type="dxa"/>
            <w:vMerge/>
            <w:shd w:val="clear" w:color="auto" w:fill="auto"/>
          </w:tcPr>
          <w:p w14:paraId="4F6EF216" w14:textId="77777777" w:rsidR="002C17E6" w:rsidRPr="00B44C4B" w:rsidRDefault="002C17E6" w:rsidP="001557E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14:paraId="5818F605" w14:textId="190EE22B" w:rsidR="00795C48" w:rsidRDefault="00795C48" w:rsidP="00795C48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95C48">
              <w:rPr>
                <w:rFonts w:ascii="Arial" w:eastAsia="Arial" w:hAnsi="Arial" w:cs="Arial"/>
                <w:bCs/>
                <w:sz w:val="20"/>
                <w:szCs w:val="20"/>
              </w:rPr>
              <w:t>I can identify the high- and low-pitched notes in a melody.</w:t>
            </w:r>
          </w:p>
          <w:p w14:paraId="6B074FE1" w14:textId="77777777" w:rsidR="00795C48" w:rsidRPr="00795C48" w:rsidRDefault="00795C48" w:rsidP="00795C4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6AA6E36" w14:textId="50A3054B" w:rsidR="002C17E6" w:rsidRPr="00B44C4B" w:rsidRDefault="00795C48" w:rsidP="00795C48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95C48">
              <w:rPr>
                <w:rFonts w:ascii="Arial" w:eastAsia="Arial" w:hAnsi="Arial" w:cs="Arial"/>
                <w:bCs/>
                <w:sz w:val="20"/>
                <w:szCs w:val="20"/>
              </w:rPr>
              <w:t>I can identify the names of the notes on a glockenspiel: CDEFGABC</w:t>
            </w:r>
          </w:p>
        </w:tc>
        <w:tc>
          <w:tcPr>
            <w:tcW w:w="2264" w:type="dxa"/>
            <w:shd w:val="clear" w:color="auto" w:fill="auto"/>
          </w:tcPr>
          <w:p w14:paraId="7844C72B" w14:textId="6A468D9D" w:rsidR="002C17E6" w:rsidRPr="00B44C4B" w:rsidRDefault="00814EA4" w:rsidP="001557E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know the difference between a speaking voice and a singing voice.</w:t>
            </w:r>
          </w:p>
        </w:tc>
        <w:tc>
          <w:tcPr>
            <w:tcW w:w="2263" w:type="dxa"/>
            <w:shd w:val="clear" w:color="auto" w:fill="auto"/>
          </w:tcPr>
          <w:p w14:paraId="0199B8C8" w14:textId="76335305" w:rsidR="002C17E6" w:rsidRPr="00B44C4B" w:rsidRDefault="00035C8A" w:rsidP="001557E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know that singing and playing together creates a musical texture.</w:t>
            </w:r>
          </w:p>
        </w:tc>
        <w:tc>
          <w:tcPr>
            <w:tcW w:w="2264" w:type="dxa"/>
            <w:shd w:val="clear" w:color="auto" w:fill="auto"/>
          </w:tcPr>
          <w:p w14:paraId="2CAB829E" w14:textId="77777777" w:rsidR="007D7AB8" w:rsidRPr="00B44C4B" w:rsidRDefault="007D7AB8" w:rsidP="007D7AB8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change the speed of a steady beat moving from fast to slow, slow to fast.</w:t>
            </w:r>
          </w:p>
          <w:p w14:paraId="4ABEB4A6" w14:textId="77777777" w:rsidR="007D7AB8" w:rsidRPr="00B44C4B" w:rsidRDefault="007D7AB8" w:rsidP="007D7AB8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1528363" w14:textId="11252890" w:rsidR="002C17E6" w:rsidRPr="00B44C4B" w:rsidRDefault="007D7AB8" w:rsidP="007D7AB8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know that the speed of a beat can change.</w:t>
            </w:r>
          </w:p>
        </w:tc>
        <w:tc>
          <w:tcPr>
            <w:tcW w:w="2263" w:type="dxa"/>
            <w:shd w:val="clear" w:color="auto" w:fill="auto"/>
          </w:tcPr>
          <w:p w14:paraId="34C8636C" w14:textId="14596B9E" w:rsidR="002C17E6" w:rsidRPr="00B44C4B" w:rsidRDefault="0069538C" w:rsidP="001557ED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recognise and join in with the main tune when it is repeated.</w:t>
            </w:r>
          </w:p>
        </w:tc>
        <w:tc>
          <w:tcPr>
            <w:tcW w:w="2264" w:type="dxa"/>
            <w:shd w:val="clear" w:color="auto" w:fill="auto"/>
          </w:tcPr>
          <w:p w14:paraId="371F5B1A" w14:textId="77777777" w:rsidR="00627736" w:rsidRPr="00B44C4B" w:rsidRDefault="00627736" w:rsidP="0062773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identify loud and quiet sections of music and discuss what makes them loud and quiet.</w:t>
            </w:r>
          </w:p>
          <w:p w14:paraId="48F6D21B" w14:textId="77777777" w:rsidR="00627736" w:rsidRPr="00B44C4B" w:rsidRDefault="00627736" w:rsidP="0062773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69AE8A0" w14:textId="3FE73199" w:rsidR="002C17E6" w:rsidRPr="00B44C4B" w:rsidRDefault="00627736" w:rsidP="0062773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use the terms forte (loud) and piano (quiet).</w:t>
            </w:r>
          </w:p>
        </w:tc>
      </w:tr>
    </w:tbl>
    <w:p w14:paraId="0DAB2B05" w14:textId="77777777" w:rsidR="008B4D52" w:rsidRDefault="008B4D52"/>
    <w:sectPr w:rsidR="008B4D52" w:rsidSect="002C17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E6"/>
    <w:rsid w:val="00035C8A"/>
    <w:rsid w:val="00141E0D"/>
    <w:rsid w:val="001E31B9"/>
    <w:rsid w:val="002C17E6"/>
    <w:rsid w:val="005E1C93"/>
    <w:rsid w:val="005E2960"/>
    <w:rsid w:val="00627736"/>
    <w:rsid w:val="0069538C"/>
    <w:rsid w:val="006966DB"/>
    <w:rsid w:val="00795C48"/>
    <w:rsid w:val="007D7AB8"/>
    <w:rsid w:val="00814EA4"/>
    <w:rsid w:val="008B4D52"/>
    <w:rsid w:val="00993C89"/>
    <w:rsid w:val="009F04A5"/>
    <w:rsid w:val="00A61004"/>
    <w:rsid w:val="00AD522F"/>
    <w:rsid w:val="00E1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133C1"/>
  <w15:chartTrackingRefBased/>
  <w15:docId w15:val="{C3B3C52E-DEA3-4BFC-A1BB-2FE8A0BA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2146</Characters>
  <Application>Microsoft Office Word</Application>
  <DocSecurity>0</DocSecurity>
  <Lines>17</Lines>
  <Paragraphs>5</Paragraphs>
  <ScaleCrop>false</ScaleCrop>
  <Company>Telford and Wrekin ICT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Pollitt, Clair</dc:creator>
  <cp:keywords/>
  <dc:description/>
  <cp:lastModifiedBy>Pollitt, Clair</cp:lastModifiedBy>
  <cp:revision>15</cp:revision>
  <dcterms:created xsi:type="dcterms:W3CDTF">2023-05-17T08:56:00Z</dcterms:created>
  <dcterms:modified xsi:type="dcterms:W3CDTF">2023-05-17T09:02:00Z</dcterms:modified>
</cp:coreProperties>
</file>