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4979AC" w:rsidRPr="004979AC" w14:paraId="59959A42" w14:textId="77777777" w:rsidTr="007252C2">
        <w:tc>
          <w:tcPr>
            <w:tcW w:w="10632" w:type="dxa"/>
            <w:shd w:val="clear" w:color="auto" w:fill="CCC0D9" w:themeFill="accent4" w:themeFillTint="66"/>
          </w:tcPr>
          <w:p w14:paraId="2A97B144" w14:textId="1896AA84" w:rsidR="00D76436" w:rsidRDefault="00D76436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76436">
              <w:rPr>
                <w:rFonts w:ascii="Comic Sans MS" w:hAnsi="Comic Sans MS" w:cs="Arial"/>
                <w:b/>
                <w:sz w:val="28"/>
                <w:szCs w:val="28"/>
              </w:rPr>
              <w:t xml:space="preserve">Lawley Primary School Stage 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A</w:t>
            </w:r>
            <w:r w:rsidRPr="00D76436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  <w:p w14:paraId="18784902" w14:textId="77777777" w:rsidR="004979AC" w:rsidRPr="004979AC" w:rsidRDefault="00BF727F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READING </w:t>
            </w:r>
            <w:r w:rsidR="004979AC">
              <w:rPr>
                <w:rFonts w:ascii="Comic Sans MS" w:hAnsi="Comic Sans MS" w:cs="Arial"/>
                <w:b/>
                <w:sz w:val="28"/>
                <w:szCs w:val="28"/>
              </w:rPr>
              <w:t>CHILD SPEAK TARGETS</w:t>
            </w:r>
          </w:p>
        </w:tc>
      </w:tr>
      <w:tr w:rsidR="004979AC" w:rsidRPr="004979AC" w14:paraId="00A7C1FC" w14:textId="77777777" w:rsidTr="007252C2">
        <w:tc>
          <w:tcPr>
            <w:tcW w:w="10632" w:type="dxa"/>
            <w:shd w:val="clear" w:color="auto" w:fill="E5DFEC" w:themeFill="accent4" w:themeFillTint="33"/>
            <w:vAlign w:val="center"/>
          </w:tcPr>
          <w:p w14:paraId="5B4BA938" w14:textId="77777777" w:rsidR="004979AC" w:rsidRPr="004979AC" w:rsidRDefault="007252C2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and spelling</w:t>
            </w:r>
          </w:p>
        </w:tc>
      </w:tr>
      <w:tr w:rsidR="004979AC" w:rsidRPr="004979AC" w14:paraId="530A60D7" w14:textId="77777777" w:rsidTr="004979AC">
        <w:tc>
          <w:tcPr>
            <w:tcW w:w="10632" w:type="dxa"/>
            <w:shd w:val="clear" w:color="auto" w:fill="auto"/>
          </w:tcPr>
          <w:p w14:paraId="3EC97E98" w14:textId="77777777" w:rsidR="004979AC" w:rsidRPr="004979AC" w:rsidRDefault="004979AC" w:rsidP="007252C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</w:t>
            </w:r>
            <w:r w:rsidR="007252C2">
              <w:rPr>
                <w:rFonts w:ascii="Comic Sans MS" w:hAnsi="Comic Sans MS" w:cs="Arial"/>
                <w:sz w:val="28"/>
                <w:szCs w:val="28"/>
              </w:rPr>
              <w:t xml:space="preserve"> read words using phonemes/graphemes</w:t>
            </w:r>
          </w:p>
        </w:tc>
      </w:tr>
      <w:tr w:rsidR="004979AC" w:rsidRPr="004979AC" w14:paraId="272A01F1" w14:textId="77777777" w:rsidTr="004979AC">
        <w:tc>
          <w:tcPr>
            <w:tcW w:w="10632" w:type="dxa"/>
            <w:shd w:val="clear" w:color="auto" w:fill="auto"/>
          </w:tcPr>
          <w:p w14:paraId="5031F252" w14:textId="77777777" w:rsidR="004979AC" w:rsidRPr="004979AC" w:rsidRDefault="007252C2" w:rsidP="007252C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letters and groups of letters</w:t>
            </w:r>
          </w:p>
        </w:tc>
      </w:tr>
      <w:tr w:rsidR="004979AC" w:rsidRPr="004979AC" w14:paraId="3F1F9657" w14:textId="77777777" w:rsidTr="004979AC">
        <w:tc>
          <w:tcPr>
            <w:tcW w:w="10632" w:type="dxa"/>
            <w:shd w:val="clear" w:color="auto" w:fill="auto"/>
          </w:tcPr>
          <w:p w14:paraId="11993F57" w14:textId="77777777" w:rsidR="004979AC" w:rsidRPr="004979AC" w:rsidRDefault="007252C2" w:rsidP="007252C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some unusual words</w:t>
            </w:r>
          </w:p>
        </w:tc>
      </w:tr>
      <w:tr w:rsidR="004979AC" w:rsidRPr="004979AC" w14:paraId="17C1F894" w14:textId="77777777" w:rsidTr="004979AC">
        <w:tc>
          <w:tcPr>
            <w:tcW w:w="10632" w:type="dxa"/>
            <w:shd w:val="clear" w:color="auto" w:fill="auto"/>
          </w:tcPr>
          <w:p w14:paraId="39D7681D" w14:textId="77777777" w:rsidR="004979AC" w:rsidRPr="004979AC" w:rsidRDefault="007252C2" w:rsidP="007252C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words with these endings - s, es, ing, ed</w:t>
            </w:r>
          </w:p>
        </w:tc>
      </w:tr>
      <w:tr w:rsidR="004979AC" w:rsidRPr="004979AC" w14:paraId="0A0114E0" w14:textId="77777777" w:rsidTr="004979AC">
        <w:tc>
          <w:tcPr>
            <w:tcW w:w="10632" w:type="dxa"/>
            <w:shd w:val="clear" w:color="auto" w:fill="FFFFFF" w:themeFill="background1"/>
          </w:tcPr>
          <w:p w14:paraId="076A09A8" w14:textId="77777777" w:rsidR="004979AC" w:rsidRPr="004979AC" w:rsidRDefault="007252C2" w:rsidP="007252C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the longer words in my word list.</w:t>
            </w:r>
          </w:p>
        </w:tc>
      </w:tr>
      <w:tr w:rsidR="004979AC" w:rsidRPr="004979AC" w14:paraId="6E5A2637" w14:textId="77777777" w:rsidTr="007252C2">
        <w:tc>
          <w:tcPr>
            <w:tcW w:w="10632" w:type="dxa"/>
            <w:shd w:val="clear" w:color="auto" w:fill="E5DFEC" w:themeFill="accent4" w:themeFillTint="33"/>
            <w:vAlign w:val="center"/>
          </w:tcPr>
          <w:p w14:paraId="668A9A9B" w14:textId="77777777" w:rsidR="004979AC" w:rsidRPr="004979AC" w:rsidRDefault="007252C2" w:rsidP="008B6AC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Guided Reading</w:t>
            </w:r>
          </w:p>
        </w:tc>
      </w:tr>
      <w:tr w:rsidR="004979AC" w:rsidRPr="004979AC" w14:paraId="23207811" w14:textId="77777777" w:rsidTr="004979AC">
        <w:tc>
          <w:tcPr>
            <w:tcW w:w="10632" w:type="dxa"/>
          </w:tcPr>
          <w:p w14:paraId="1378FA21" w14:textId="77777777" w:rsidR="004979AC" w:rsidRPr="004979AC" w:rsidRDefault="0010603A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aloud the words in my book.</w:t>
            </w:r>
          </w:p>
        </w:tc>
      </w:tr>
      <w:tr w:rsidR="004979AC" w:rsidRPr="004979AC" w14:paraId="4981836F" w14:textId="77777777" w:rsidTr="004979AC">
        <w:tc>
          <w:tcPr>
            <w:tcW w:w="10632" w:type="dxa"/>
          </w:tcPr>
          <w:p w14:paraId="2FAAE0DE" w14:textId="77777777" w:rsidR="004979AC" w:rsidRPr="004979AC" w:rsidRDefault="0010603A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reread my books to become a better reader.</w:t>
            </w:r>
          </w:p>
        </w:tc>
      </w:tr>
      <w:tr w:rsidR="0010603A" w:rsidRPr="004979AC" w14:paraId="654D72CD" w14:textId="77777777" w:rsidTr="004979AC">
        <w:tc>
          <w:tcPr>
            <w:tcW w:w="10632" w:type="dxa"/>
          </w:tcPr>
          <w:p w14:paraId="089C0A8D" w14:textId="77777777" w:rsidR="0010603A" w:rsidRDefault="0010603A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check what I am reading makes sense.</w:t>
            </w:r>
          </w:p>
        </w:tc>
      </w:tr>
      <w:tr w:rsidR="0010603A" w:rsidRPr="004979AC" w14:paraId="3888641A" w14:textId="77777777" w:rsidTr="004979AC">
        <w:tc>
          <w:tcPr>
            <w:tcW w:w="10632" w:type="dxa"/>
          </w:tcPr>
          <w:p w14:paraId="673A096C" w14:textId="77777777" w:rsidR="0010603A" w:rsidRDefault="0010603A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the title and events in the book.</w:t>
            </w:r>
          </w:p>
        </w:tc>
      </w:tr>
      <w:tr w:rsidR="0010603A" w:rsidRPr="004979AC" w14:paraId="1E887CA6" w14:textId="77777777" w:rsidTr="004979AC">
        <w:tc>
          <w:tcPr>
            <w:tcW w:w="10632" w:type="dxa"/>
          </w:tcPr>
          <w:p w14:paraId="63751A8D" w14:textId="77777777" w:rsidR="0010603A" w:rsidRDefault="0010603A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what happens in the book.</w:t>
            </w:r>
          </w:p>
        </w:tc>
      </w:tr>
      <w:tr w:rsidR="0010603A" w:rsidRPr="004979AC" w14:paraId="4F9D07B2" w14:textId="77777777" w:rsidTr="004979AC">
        <w:tc>
          <w:tcPr>
            <w:tcW w:w="10632" w:type="dxa"/>
          </w:tcPr>
          <w:p w14:paraId="7522B595" w14:textId="77777777" w:rsidR="0010603A" w:rsidRDefault="0010603A" w:rsidP="009D207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predict what happens next.</w:t>
            </w:r>
          </w:p>
        </w:tc>
      </w:tr>
      <w:tr w:rsidR="0010603A" w:rsidRPr="004979AC" w14:paraId="7E48A561" w14:textId="77777777" w:rsidTr="004979AC">
        <w:tc>
          <w:tcPr>
            <w:tcW w:w="10632" w:type="dxa"/>
          </w:tcPr>
          <w:p w14:paraId="563D0729" w14:textId="77777777" w:rsidR="0010603A" w:rsidRDefault="009D207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what the words mean.</w:t>
            </w:r>
          </w:p>
        </w:tc>
      </w:tr>
      <w:tr w:rsidR="009D207C" w:rsidRPr="004979AC" w14:paraId="6D3B1F36" w14:textId="77777777" w:rsidTr="004979AC">
        <w:tc>
          <w:tcPr>
            <w:tcW w:w="10632" w:type="dxa"/>
          </w:tcPr>
          <w:p w14:paraId="43FD733F" w14:textId="77777777" w:rsidR="009D207C" w:rsidRDefault="009D207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When I read, I can tell you about similar events that have happened to me.</w:t>
            </w:r>
          </w:p>
        </w:tc>
      </w:tr>
      <w:tr w:rsidR="004979AC" w:rsidRPr="004979AC" w14:paraId="1A943E62" w14:textId="77777777" w:rsidTr="007252C2">
        <w:tc>
          <w:tcPr>
            <w:tcW w:w="10632" w:type="dxa"/>
            <w:shd w:val="clear" w:color="auto" w:fill="E5DFEC" w:themeFill="accent4" w:themeFillTint="33"/>
            <w:vAlign w:val="center"/>
          </w:tcPr>
          <w:p w14:paraId="102946F7" w14:textId="77777777" w:rsidR="004979AC" w:rsidRPr="004979AC" w:rsidRDefault="007252C2" w:rsidP="004979AC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Speaking and Listening</w:t>
            </w:r>
          </w:p>
        </w:tc>
      </w:tr>
      <w:tr w:rsidR="004979AC" w:rsidRPr="004979AC" w14:paraId="1B93DFC1" w14:textId="77777777" w:rsidTr="004979AC">
        <w:tc>
          <w:tcPr>
            <w:tcW w:w="10632" w:type="dxa"/>
            <w:shd w:val="clear" w:color="auto" w:fill="auto"/>
          </w:tcPr>
          <w:p w14:paraId="442A0879" w14:textId="77777777" w:rsidR="004979AC" w:rsidRPr="004979AC" w:rsidRDefault="002A470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listen to and talk about different books.</w:t>
            </w:r>
          </w:p>
        </w:tc>
      </w:tr>
      <w:tr w:rsidR="004979AC" w:rsidRPr="004979AC" w14:paraId="5A79ADF3" w14:textId="77777777" w:rsidTr="004979AC">
        <w:tc>
          <w:tcPr>
            <w:tcW w:w="10632" w:type="dxa"/>
            <w:shd w:val="clear" w:color="auto" w:fill="auto"/>
          </w:tcPr>
          <w:p w14:paraId="12FBA1C5" w14:textId="77777777" w:rsidR="004979AC" w:rsidRPr="004979AC" w:rsidRDefault="002A470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retell stories.</w:t>
            </w:r>
          </w:p>
        </w:tc>
      </w:tr>
      <w:tr w:rsidR="004979AC" w:rsidRPr="004979AC" w14:paraId="3E4AEE52" w14:textId="77777777" w:rsidTr="004979AC">
        <w:tc>
          <w:tcPr>
            <w:tcW w:w="10632" w:type="dxa"/>
            <w:shd w:val="clear" w:color="auto" w:fill="auto"/>
          </w:tcPr>
          <w:p w14:paraId="091323A4" w14:textId="77777777" w:rsidR="004979AC" w:rsidRPr="004979AC" w:rsidRDefault="002A470C" w:rsidP="002A470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I can join in the stories at special times. </w:t>
            </w:r>
          </w:p>
        </w:tc>
      </w:tr>
      <w:tr w:rsidR="004979AC" w:rsidRPr="004979AC" w14:paraId="78F57ED3" w14:textId="77777777" w:rsidTr="004979AC">
        <w:tc>
          <w:tcPr>
            <w:tcW w:w="10632" w:type="dxa"/>
            <w:shd w:val="clear" w:color="auto" w:fill="auto"/>
          </w:tcPr>
          <w:p w14:paraId="5BA58BEA" w14:textId="77777777" w:rsidR="004979AC" w:rsidRPr="004979AC" w:rsidRDefault="002A470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take turns to listen and talk in a group.</w:t>
            </w:r>
          </w:p>
        </w:tc>
      </w:tr>
    </w:tbl>
    <w:p w14:paraId="7D0F574A" w14:textId="77777777" w:rsidR="00573BBA" w:rsidRPr="004979AC" w:rsidRDefault="00573BBA" w:rsidP="004979AC">
      <w:pPr>
        <w:pStyle w:val="Header"/>
        <w:jc w:val="center"/>
        <w:rPr>
          <w:rFonts w:ascii="Comic Sans MS" w:hAnsi="Comic Sans MS" w:cs="Arial"/>
          <w:b/>
          <w:sz w:val="28"/>
          <w:szCs w:val="28"/>
        </w:rPr>
      </w:pPr>
    </w:p>
    <w:p w14:paraId="5094AECA" w14:textId="77777777" w:rsidR="002A21A6" w:rsidRDefault="002A21A6">
      <w:pPr>
        <w:spacing w:after="0" w:line="240" w:lineRule="auto"/>
      </w:pPr>
    </w:p>
    <w:sectPr w:rsidR="002A21A6" w:rsidSect="00573BBA">
      <w:head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F020" w14:textId="77777777" w:rsidR="00BF6D07" w:rsidRDefault="00BF6D07" w:rsidP="00CE15F3">
      <w:pPr>
        <w:spacing w:after="0" w:line="240" w:lineRule="auto"/>
      </w:pPr>
      <w:r>
        <w:separator/>
      </w:r>
    </w:p>
  </w:endnote>
  <w:endnote w:type="continuationSeparator" w:id="0">
    <w:p w14:paraId="48C754E5" w14:textId="77777777" w:rsidR="00BF6D07" w:rsidRDefault="00BF6D07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CF3A" w14:textId="77777777" w:rsidR="00BF6D07" w:rsidRDefault="00BF6D07" w:rsidP="00CE15F3">
      <w:pPr>
        <w:spacing w:after="0" w:line="240" w:lineRule="auto"/>
      </w:pPr>
      <w:r>
        <w:separator/>
      </w:r>
    </w:p>
  </w:footnote>
  <w:footnote w:type="continuationSeparator" w:id="0">
    <w:p w14:paraId="7059DFD0" w14:textId="77777777" w:rsidR="00BF6D07" w:rsidRDefault="00BF6D07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ACF" w14:textId="77777777"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A2"/>
    <w:rsid w:val="00002F59"/>
    <w:rsid w:val="000747B1"/>
    <w:rsid w:val="000B3129"/>
    <w:rsid w:val="000D1DF8"/>
    <w:rsid w:val="000D38C5"/>
    <w:rsid w:val="000F0FF3"/>
    <w:rsid w:val="00100481"/>
    <w:rsid w:val="0010603A"/>
    <w:rsid w:val="00111732"/>
    <w:rsid w:val="00141687"/>
    <w:rsid w:val="00152C4C"/>
    <w:rsid w:val="001A49A0"/>
    <w:rsid w:val="001B64A1"/>
    <w:rsid w:val="001C72DC"/>
    <w:rsid w:val="001D2B10"/>
    <w:rsid w:val="001E5B2E"/>
    <w:rsid w:val="001F114C"/>
    <w:rsid w:val="002160EE"/>
    <w:rsid w:val="002269FC"/>
    <w:rsid w:val="00240101"/>
    <w:rsid w:val="00242829"/>
    <w:rsid w:val="002617B1"/>
    <w:rsid w:val="002727E2"/>
    <w:rsid w:val="00282E29"/>
    <w:rsid w:val="00284599"/>
    <w:rsid w:val="0028492B"/>
    <w:rsid w:val="002A21A6"/>
    <w:rsid w:val="002A470C"/>
    <w:rsid w:val="002A704F"/>
    <w:rsid w:val="002B595D"/>
    <w:rsid w:val="002D7A6E"/>
    <w:rsid w:val="002F4285"/>
    <w:rsid w:val="00300C4E"/>
    <w:rsid w:val="00321E63"/>
    <w:rsid w:val="0033544E"/>
    <w:rsid w:val="00335AFD"/>
    <w:rsid w:val="00340258"/>
    <w:rsid w:val="00341A53"/>
    <w:rsid w:val="003473F2"/>
    <w:rsid w:val="00352117"/>
    <w:rsid w:val="003554F0"/>
    <w:rsid w:val="0035685F"/>
    <w:rsid w:val="00363F52"/>
    <w:rsid w:val="00370B45"/>
    <w:rsid w:val="0037105F"/>
    <w:rsid w:val="003970AF"/>
    <w:rsid w:val="003E28E3"/>
    <w:rsid w:val="003E6B7D"/>
    <w:rsid w:val="003E7F63"/>
    <w:rsid w:val="0042633D"/>
    <w:rsid w:val="00430D9D"/>
    <w:rsid w:val="00462569"/>
    <w:rsid w:val="00496B83"/>
    <w:rsid w:val="004979AC"/>
    <w:rsid w:val="004A1ADE"/>
    <w:rsid w:val="004B1128"/>
    <w:rsid w:val="004D365F"/>
    <w:rsid w:val="004D6A18"/>
    <w:rsid w:val="004F5A2F"/>
    <w:rsid w:val="00510A3A"/>
    <w:rsid w:val="0054504A"/>
    <w:rsid w:val="005472B3"/>
    <w:rsid w:val="00553F06"/>
    <w:rsid w:val="005563F5"/>
    <w:rsid w:val="005608EE"/>
    <w:rsid w:val="00565C26"/>
    <w:rsid w:val="00573BBA"/>
    <w:rsid w:val="00573DBF"/>
    <w:rsid w:val="005844B0"/>
    <w:rsid w:val="005A16CB"/>
    <w:rsid w:val="00604A0C"/>
    <w:rsid w:val="006338AE"/>
    <w:rsid w:val="00665902"/>
    <w:rsid w:val="006772BF"/>
    <w:rsid w:val="006A21B0"/>
    <w:rsid w:val="006B3820"/>
    <w:rsid w:val="006C274D"/>
    <w:rsid w:val="006E50A6"/>
    <w:rsid w:val="00705492"/>
    <w:rsid w:val="00706C12"/>
    <w:rsid w:val="007252C2"/>
    <w:rsid w:val="00725FAF"/>
    <w:rsid w:val="00786D9A"/>
    <w:rsid w:val="007B2C2A"/>
    <w:rsid w:val="007B5E01"/>
    <w:rsid w:val="007D188C"/>
    <w:rsid w:val="007E0D2D"/>
    <w:rsid w:val="007E6533"/>
    <w:rsid w:val="00844FE4"/>
    <w:rsid w:val="0084506F"/>
    <w:rsid w:val="00883896"/>
    <w:rsid w:val="008B6ACF"/>
    <w:rsid w:val="009067F5"/>
    <w:rsid w:val="00907456"/>
    <w:rsid w:val="00914CB4"/>
    <w:rsid w:val="009159A3"/>
    <w:rsid w:val="00947AC7"/>
    <w:rsid w:val="00956D0C"/>
    <w:rsid w:val="0096216E"/>
    <w:rsid w:val="009771CC"/>
    <w:rsid w:val="009856EA"/>
    <w:rsid w:val="009A1A6A"/>
    <w:rsid w:val="009C2415"/>
    <w:rsid w:val="009C6E66"/>
    <w:rsid w:val="009D207C"/>
    <w:rsid w:val="009D4992"/>
    <w:rsid w:val="00A40FDF"/>
    <w:rsid w:val="00AA315B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11E2"/>
    <w:rsid w:val="00BE4A4F"/>
    <w:rsid w:val="00BF320D"/>
    <w:rsid w:val="00BF6D07"/>
    <w:rsid w:val="00BF727F"/>
    <w:rsid w:val="00C11788"/>
    <w:rsid w:val="00C43A03"/>
    <w:rsid w:val="00C64C0E"/>
    <w:rsid w:val="00C65369"/>
    <w:rsid w:val="00C91062"/>
    <w:rsid w:val="00C96C7D"/>
    <w:rsid w:val="00CE15F3"/>
    <w:rsid w:val="00D15EF4"/>
    <w:rsid w:val="00D70176"/>
    <w:rsid w:val="00D7633B"/>
    <w:rsid w:val="00D76436"/>
    <w:rsid w:val="00D94F3E"/>
    <w:rsid w:val="00DB6566"/>
    <w:rsid w:val="00DD3DD9"/>
    <w:rsid w:val="00DD6DFC"/>
    <w:rsid w:val="00DF1759"/>
    <w:rsid w:val="00DF1771"/>
    <w:rsid w:val="00E03C92"/>
    <w:rsid w:val="00E075D6"/>
    <w:rsid w:val="00E114ED"/>
    <w:rsid w:val="00E2348D"/>
    <w:rsid w:val="00E25A5E"/>
    <w:rsid w:val="00E26258"/>
    <w:rsid w:val="00E3686B"/>
    <w:rsid w:val="00E46069"/>
    <w:rsid w:val="00E71D02"/>
    <w:rsid w:val="00E76F83"/>
    <w:rsid w:val="00EA1BA6"/>
    <w:rsid w:val="00EA7FC4"/>
    <w:rsid w:val="00EB11FD"/>
    <w:rsid w:val="00EB3A64"/>
    <w:rsid w:val="00EC14ED"/>
    <w:rsid w:val="00ED3085"/>
    <w:rsid w:val="00ED601A"/>
    <w:rsid w:val="00F0424F"/>
    <w:rsid w:val="00F161FE"/>
    <w:rsid w:val="00F30675"/>
    <w:rsid w:val="00F45AE3"/>
    <w:rsid w:val="00F61CD1"/>
    <w:rsid w:val="00F633EF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8E719"/>
  <w15:docId w15:val="{33D67B39-CCEB-4E9B-AAD6-0C8A961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ADD2A1F-8B15-4933-9ADB-D655B44A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D2EE4-5E2F-43F7-B480-4FC492C69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12E4A-5EC9-4FB7-9009-E6CDD9509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A9B2C-F96D-4B75-984E-B77A38E363BE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Hill, Sam</cp:lastModifiedBy>
  <cp:revision>2</cp:revision>
  <cp:lastPrinted>2015-04-09T11:54:00Z</cp:lastPrinted>
  <dcterms:created xsi:type="dcterms:W3CDTF">2022-09-23T10:47:00Z</dcterms:created>
  <dcterms:modified xsi:type="dcterms:W3CDTF">2022-09-23T10:47:00Z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2331000</vt:r8>
  </property>
</Properties>
</file>